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ADDB" w14:textId="2D2197E6" w:rsidR="00B209FF" w:rsidRDefault="005572DB" w:rsidP="005572DB">
      <w:pPr>
        <w:jc w:val="center"/>
        <w:rPr>
          <w:b/>
          <w:bCs/>
        </w:rPr>
      </w:pPr>
      <w:r w:rsidRPr="00B2693D">
        <w:rPr>
          <w:b/>
          <w:bCs/>
        </w:rPr>
        <w:t>The Gospel</w:t>
      </w:r>
      <w:r w:rsidR="00B17EFA">
        <w:rPr>
          <w:b/>
          <w:bCs/>
        </w:rPr>
        <w:t xml:space="preserve"> in Counseling</w:t>
      </w:r>
    </w:p>
    <w:p w14:paraId="533F705E" w14:textId="479FC892" w:rsidR="00B17EFA" w:rsidRPr="00B2693D" w:rsidRDefault="00B17EFA" w:rsidP="005572DB">
      <w:pPr>
        <w:jc w:val="center"/>
        <w:rPr>
          <w:b/>
          <w:bCs/>
        </w:rPr>
      </w:pPr>
      <w:r>
        <w:rPr>
          <w:b/>
          <w:bCs/>
        </w:rPr>
        <w:t>Student Notes</w:t>
      </w:r>
    </w:p>
    <w:p w14:paraId="14D0E732" w14:textId="5C4611C4" w:rsidR="005572DB" w:rsidRDefault="005572DB" w:rsidP="005572DB">
      <w:pPr>
        <w:jc w:val="center"/>
        <w:rPr>
          <w:b/>
          <w:bCs/>
        </w:rPr>
      </w:pPr>
      <w:r w:rsidRPr="00B2693D">
        <w:rPr>
          <w:b/>
          <w:bCs/>
        </w:rPr>
        <w:t>ABC ‘24</w:t>
      </w:r>
    </w:p>
    <w:p w14:paraId="76FF4894" w14:textId="77777777" w:rsidR="00B17EFA" w:rsidRDefault="00B17EFA" w:rsidP="005572DB">
      <w:pPr>
        <w:jc w:val="center"/>
        <w:rPr>
          <w:b/>
          <w:bCs/>
        </w:rPr>
      </w:pPr>
    </w:p>
    <w:p w14:paraId="4A6AA8DE" w14:textId="77777777" w:rsidR="00B17EFA" w:rsidRPr="00B2693D" w:rsidRDefault="00B17EFA" w:rsidP="005572DB">
      <w:pPr>
        <w:jc w:val="center"/>
        <w:rPr>
          <w:b/>
          <w:bCs/>
        </w:rPr>
      </w:pPr>
    </w:p>
    <w:p w14:paraId="41B67131" w14:textId="77777777" w:rsidR="005572DB" w:rsidRDefault="005572DB" w:rsidP="005572DB"/>
    <w:p w14:paraId="0B7813B7" w14:textId="1FF50270" w:rsidR="005572DB" w:rsidRDefault="005572DB" w:rsidP="00B17EFA">
      <w:pPr>
        <w:pStyle w:val="ListParagraph"/>
        <w:numPr>
          <w:ilvl w:val="0"/>
          <w:numId w:val="2"/>
        </w:numPr>
      </w:pPr>
      <w:r>
        <w:t xml:space="preserve">What is the </w:t>
      </w:r>
      <w:r w:rsidR="009450F7">
        <w:t>g</w:t>
      </w:r>
      <w:r>
        <w:t xml:space="preserve">ospel?   </w:t>
      </w:r>
    </w:p>
    <w:p w14:paraId="6A9779E0" w14:textId="77777777" w:rsidR="005572DB" w:rsidRDefault="005572DB" w:rsidP="005572DB"/>
    <w:p w14:paraId="287AE725" w14:textId="77777777" w:rsidR="005572DB" w:rsidRDefault="005572DB" w:rsidP="005572DB"/>
    <w:p w14:paraId="1FD9D713" w14:textId="77777777" w:rsidR="00B17EFA" w:rsidRDefault="00B17EFA" w:rsidP="005572DB"/>
    <w:p w14:paraId="7EBDF55A" w14:textId="77777777" w:rsidR="00B17EFA" w:rsidRDefault="00B17EFA" w:rsidP="005572DB"/>
    <w:p w14:paraId="6F9B7973" w14:textId="77777777" w:rsidR="00B17EFA" w:rsidRDefault="00B17EFA" w:rsidP="005572DB"/>
    <w:p w14:paraId="18765873" w14:textId="77777777" w:rsidR="00B17EFA" w:rsidRDefault="00B17EFA" w:rsidP="005572DB"/>
    <w:p w14:paraId="22D4D478" w14:textId="77777777" w:rsidR="00B17EFA" w:rsidRDefault="00B17EFA" w:rsidP="005572DB"/>
    <w:p w14:paraId="204E9644" w14:textId="77777777" w:rsidR="00B17EFA" w:rsidRDefault="00B17EFA" w:rsidP="005572DB"/>
    <w:p w14:paraId="0875BB5A" w14:textId="300AEB19" w:rsidR="005572DB" w:rsidRDefault="00B17EFA" w:rsidP="00B17EFA">
      <w:pPr>
        <w:pStyle w:val="ListParagraph"/>
        <w:numPr>
          <w:ilvl w:val="0"/>
          <w:numId w:val="2"/>
        </w:numPr>
      </w:pPr>
      <w:r>
        <w:t>Assess</w:t>
      </w:r>
      <w:r w:rsidR="00165A10">
        <w:t>ing</w:t>
      </w:r>
      <w:r>
        <w:t xml:space="preserve"> what a person believes</w:t>
      </w:r>
      <w:r w:rsidR="00165A10">
        <w:t xml:space="preserve"> in a counseling session: </w:t>
      </w:r>
    </w:p>
    <w:p w14:paraId="25C88DB5" w14:textId="77777777" w:rsidR="00A042E0" w:rsidRDefault="00A042E0" w:rsidP="00A042E0">
      <w:pPr>
        <w:pStyle w:val="ListParagraph"/>
        <w:ind w:left="1440"/>
      </w:pPr>
    </w:p>
    <w:p w14:paraId="5A58B296" w14:textId="77777777" w:rsidR="00B17EFA" w:rsidRDefault="00B17EFA" w:rsidP="00A042E0">
      <w:pPr>
        <w:pStyle w:val="ListParagraph"/>
        <w:ind w:left="1440"/>
      </w:pPr>
    </w:p>
    <w:p w14:paraId="272993CE" w14:textId="77777777" w:rsidR="00B17EFA" w:rsidRDefault="00B17EFA" w:rsidP="00A042E0">
      <w:pPr>
        <w:pStyle w:val="ListParagraph"/>
        <w:ind w:left="1440"/>
      </w:pPr>
    </w:p>
    <w:p w14:paraId="11316A51" w14:textId="77777777" w:rsidR="00B17EFA" w:rsidRDefault="00B17EFA" w:rsidP="00A042E0">
      <w:pPr>
        <w:pStyle w:val="ListParagraph"/>
        <w:ind w:left="1440"/>
      </w:pPr>
    </w:p>
    <w:p w14:paraId="34A86BDA" w14:textId="77777777" w:rsidR="00B17EFA" w:rsidRDefault="00B17EFA" w:rsidP="00A042E0">
      <w:pPr>
        <w:pStyle w:val="ListParagraph"/>
        <w:ind w:left="1440"/>
      </w:pPr>
    </w:p>
    <w:p w14:paraId="3CDA79AF" w14:textId="77777777" w:rsidR="00B17EFA" w:rsidRDefault="00B17EFA" w:rsidP="00A042E0">
      <w:pPr>
        <w:pStyle w:val="ListParagraph"/>
        <w:ind w:left="1440"/>
      </w:pPr>
    </w:p>
    <w:p w14:paraId="29B0A0FF" w14:textId="77777777" w:rsidR="00B17EFA" w:rsidRDefault="00B17EFA" w:rsidP="00A042E0">
      <w:pPr>
        <w:pStyle w:val="ListParagraph"/>
        <w:ind w:left="1440"/>
      </w:pPr>
    </w:p>
    <w:p w14:paraId="0FFC8AF9" w14:textId="77777777" w:rsidR="00B17EFA" w:rsidRDefault="00B17EFA" w:rsidP="00A042E0">
      <w:pPr>
        <w:pStyle w:val="ListParagraph"/>
        <w:ind w:left="1440"/>
      </w:pPr>
    </w:p>
    <w:p w14:paraId="602B7A26" w14:textId="77777777" w:rsidR="00B17EFA" w:rsidRDefault="00B17EFA" w:rsidP="00A042E0">
      <w:pPr>
        <w:pStyle w:val="ListParagraph"/>
        <w:ind w:left="1440"/>
      </w:pPr>
    </w:p>
    <w:p w14:paraId="7193F098" w14:textId="77777777" w:rsidR="00B17EFA" w:rsidRDefault="00B17EFA" w:rsidP="00A042E0">
      <w:pPr>
        <w:pStyle w:val="ListParagraph"/>
        <w:ind w:left="1440"/>
      </w:pPr>
    </w:p>
    <w:p w14:paraId="3C478720" w14:textId="27F63041" w:rsidR="005572DB" w:rsidRDefault="00B17EFA" w:rsidP="00B17EFA">
      <w:pPr>
        <w:pStyle w:val="ListParagraph"/>
        <w:numPr>
          <w:ilvl w:val="0"/>
          <w:numId w:val="2"/>
        </w:numPr>
      </w:pPr>
      <w:r>
        <w:t>Shar</w:t>
      </w:r>
      <w:r w:rsidR="00165A10">
        <w:t>ing</w:t>
      </w:r>
      <w:r>
        <w:t xml:space="preserve"> the </w:t>
      </w:r>
      <w:r w:rsidR="009450F7">
        <w:t>g</w:t>
      </w:r>
      <w:r>
        <w:t>ospel in counseling</w:t>
      </w:r>
      <w:r w:rsidR="009450F7">
        <w:t>:</w:t>
      </w:r>
    </w:p>
    <w:p w14:paraId="13799598" w14:textId="77777777" w:rsidR="00934E6A" w:rsidRDefault="00934E6A" w:rsidP="00934E6A"/>
    <w:p w14:paraId="56F21844" w14:textId="77777777" w:rsidR="00B17EFA" w:rsidRDefault="00B17EFA" w:rsidP="00934E6A"/>
    <w:p w14:paraId="49F0B051" w14:textId="77777777" w:rsidR="00B17EFA" w:rsidRDefault="00B17EFA" w:rsidP="00934E6A"/>
    <w:p w14:paraId="1EF31CB3" w14:textId="77777777" w:rsidR="00B17EFA" w:rsidRDefault="00B17EFA" w:rsidP="00934E6A"/>
    <w:p w14:paraId="52571902" w14:textId="77777777" w:rsidR="00B17EFA" w:rsidRDefault="00B17EFA" w:rsidP="00934E6A"/>
    <w:p w14:paraId="0113D0EF" w14:textId="77777777" w:rsidR="00B17EFA" w:rsidRDefault="00B17EFA" w:rsidP="00934E6A"/>
    <w:p w14:paraId="57046FF1" w14:textId="77777777" w:rsidR="00B17EFA" w:rsidRDefault="00B17EFA" w:rsidP="00934E6A"/>
    <w:p w14:paraId="0553F4DD" w14:textId="77777777" w:rsidR="00B17EFA" w:rsidRDefault="00B17EFA" w:rsidP="00934E6A"/>
    <w:p w14:paraId="3A078B57" w14:textId="77777777" w:rsidR="00B17EFA" w:rsidRDefault="00B17EFA" w:rsidP="00934E6A"/>
    <w:p w14:paraId="6DBC08E7" w14:textId="43E2DDC8" w:rsidR="00934E6A" w:rsidRDefault="00165A10" w:rsidP="00B17EFA">
      <w:pPr>
        <w:pStyle w:val="ListParagraph"/>
        <w:numPr>
          <w:ilvl w:val="0"/>
          <w:numId w:val="2"/>
        </w:numPr>
      </w:pPr>
      <w:r>
        <w:t>Helping the person recognize the gospel can change everything:</w:t>
      </w:r>
    </w:p>
    <w:p w14:paraId="381C7486" w14:textId="5EBE5461" w:rsidR="00B17EFA" w:rsidRDefault="00B17EFA" w:rsidP="00B17EFA">
      <w:pPr>
        <w:ind w:left="720"/>
      </w:pPr>
      <w:r>
        <w:t>Motivations, Aim, Power Source, Relationships, Foundation, Focus</w:t>
      </w:r>
    </w:p>
    <w:p w14:paraId="34B652CC" w14:textId="77777777" w:rsidR="00B63854" w:rsidRDefault="00B63854" w:rsidP="00FE154B">
      <w:pPr>
        <w:pStyle w:val="ListParagraph"/>
      </w:pPr>
    </w:p>
    <w:p w14:paraId="507038A3" w14:textId="77777777" w:rsidR="00FE154B" w:rsidRDefault="00FE154B" w:rsidP="00FE154B"/>
    <w:p w14:paraId="7DE38B82" w14:textId="77777777" w:rsidR="00B17EFA" w:rsidRDefault="00B17EFA" w:rsidP="00FE154B"/>
    <w:p w14:paraId="5261EBDF" w14:textId="77777777" w:rsidR="00B17EFA" w:rsidRDefault="00B17EFA" w:rsidP="00FE154B"/>
    <w:p w14:paraId="29E477CE" w14:textId="77777777" w:rsidR="00B17EFA" w:rsidRDefault="00B17EFA" w:rsidP="00FE154B"/>
    <w:p w14:paraId="4EBABADC" w14:textId="77777777" w:rsidR="00B17EFA" w:rsidRDefault="00B17EFA" w:rsidP="00FE154B"/>
    <w:p w14:paraId="40E3E42B" w14:textId="73DC05B3" w:rsidR="00FE154B" w:rsidRDefault="00165A10" w:rsidP="00B17EFA">
      <w:pPr>
        <w:pStyle w:val="ListParagraph"/>
        <w:numPr>
          <w:ilvl w:val="0"/>
          <w:numId w:val="2"/>
        </w:numPr>
      </w:pPr>
      <w:r>
        <w:lastRenderedPageBreak/>
        <w:t xml:space="preserve">The gospel applied case </w:t>
      </w:r>
      <w:r w:rsidR="0094617A">
        <w:t xml:space="preserve">to the case </w:t>
      </w:r>
      <w:r>
        <w:t>study of Cindy</w:t>
      </w:r>
    </w:p>
    <w:p w14:paraId="7BE24377" w14:textId="77777777" w:rsidR="003F527C" w:rsidRDefault="003F527C" w:rsidP="003F527C"/>
    <w:p w14:paraId="7ED0B485" w14:textId="752E921C" w:rsidR="003F527C" w:rsidRDefault="003F527C" w:rsidP="003F527C">
      <w:r>
        <w:t xml:space="preserve">Cindy </w:t>
      </w:r>
      <w:r w:rsidR="00707715">
        <w:t>has</w:t>
      </w:r>
      <w:r>
        <w:t xml:space="preserve"> four</w:t>
      </w:r>
      <w:r w:rsidR="00707715">
        <w:t xml:space="preserve"> children</w:t>
      </w:r>
      <w:r>
        <w:t xml:space="preserve">, </w:t>
      </w:r>
      <w:r w:rsidR="00707715">
        <w:t xml:space="preserve">ages </w:t>
      </w:r>
      <w:r>
        <w:t xml:space="preserve">8, 6, 3, </w:t>
      </w:r>
      <w:r w:rsidR="009450F7">
        <w:t xml:space="preserve">and </w:t>
      </w:r>
      <w:r>
        <w:t xml:space="preserve">6 months.  She </w:t>
      </w:r>
      <w:r w:rsidR="009450F7">
        <w:t xml:space="preserve">is </w:t>
      </w:r>
      <w:r>
        <w:t>exhausted as she also work</w:t>
      </w:r>
      <w:r w:rsidR="009450F7">
        <w:t>s</w:t>
      </w:r>
      <w:r>
        <w:t xml:space="preserve"> one day a week as an RN to help the family</w:t>
      </w:r>
      <w:r w:rsidR="009450F7">
        <w:t xml:space="preserve"> income</w:t>
      </w:r>
      <w:r>
        <w:t xml:space="preserve">.  Her 6-year-old </w:t>
      </w:r>
      <w:r w:rsidR="009450F7">
        <w:t xml:space="preserve">exhibits </w:t>
      </w:r>
      <w:r>
        <w:t xml:space="preserve">behaviors that </w:t>
      </w:r>
      <w:r w:rsidR="009450F7">
        <w:t xml:space="preserve">require a different kind of parenting </w:t>
      </w:r>
      <w:r>
        <w:t>th</w:t>
      </w:r>
      <w:r w:rsidR="009450F7">
        <w:t>a</w:t>
      </w:r>
      <w:r>
        <w:t>n the other children</w:t>
      </w:r>
      <w:r w:rsidR="009450F7">
        <w:t>.</w:t>
      </w:r>
      <w:r>
        <w:t xml:space="preserve"> </w:t>
      </w:r>
      <w:r w:rsidR="009450F7">
        <w:t>T</w:t>
      </w:r>
      <w:r>
        <w:t xml:space="preserve">hey </w:t>
      </w:r>
      <w:r w:rsidR="009450F7">
        <w:t xml:space="preserve">‘ve begun the </w:t>
      </w:r>
      <w:r>
        <w:t xml:space="preserve">process of working with professionals to </w:t>
      </w:r>
      <w:r w:rsidR="009450F7">
        <w:t>determine</w:t>
      </w:r>
      <w:r>
        <w:t xml:space="preserve"> if interventions or IEPs</w:t>
      </w:r>
      <w:r w:rsidR="009450F7">
        <w:t xml:space="preserve"> are needed</w:t>
      </w:r>
      <w:r>
        <w:t xml:space="preserve">.  The baby </w:t>
      </w:r>
      <w:r w:rsidR="009450F7">
        <w:t xml:space="preserve">doesn’t </w:t>
      </w:r>
      <w:r>
        <w:t xml:space="preserve">sleep through the night and since she </w:t>
      </w:r>
      <w:r w:rsidR="009450F7">
        <w:t xml:space="preserve">is </w:t>
      </w:r>
      <w:r>
        <w:t xml:space="preserve">nursing, </w:t>
      </w:r>
      <w:r w:rsidR="009450F7">
        <w:t>Cindy is</w:t>
      </w:r>
      <w:r>
        <w:t xml:space="preserve"> the sole food</w:t>
      </w:r>
      <w:r w:rsidR="009450F7">
        <w:t xml:space="preserve"> supply</w:t>
      </w:r>
      <w:r>
        <w:t>.  On top of all the busyness with the children, Cindy’s mom</w:t>
      </w:r>
      <w:r w:rsidR="009450F7">
        <w:t>—</w:t>
      </w:r>
      <w:r>
        <w:t>recently divorced</w:t>
      </w:r>
      <w:r w:rsidR="009450F7">
        <w:t>—</w:t>
      </w:r>
      <w:r>
        <w:t xml:space="preserve">needed to move in with the family.  Although </w:t>
      </w:r>
      <w:r w:rsidR="009450F7">
        <w:t xml:space="preserve">“mom” </w:t>
      </w:r>
      <w:r>
        <w:t>sometimes help</w:t>
      </w:r>
      <w:r w:rsidR="009450F7">
        <w:t>s,</w:t>
      </w:r>
      <w:r>
        <w:t xml:space="preserve"> she often require</w:t>
      </w:r>
      <w:r w:rsidR="009450F7">
        <w:t>s</w:t>
      </w:r>
      <w:r>
        <w:t xml:space="preserve"> encouragement and redirection and </w:t>
      </w:r>
      <w:r w:rsidR="009450F7">
        <w:t xml:space="preserve">sometimes </w:t>
      </w:r>
      <w:r>
        <w:t>interfere</w:t>
      </w:r>
      <w:r w:rsidR="009450F7">
        <w:t>s</w:t>
      </w:r>
      <w:r>
        <w:t xml:space="preserve"> with parenting </w:t>
      </w:r>
      <w:r w:rsidR="009450F7">
        <w:t>by injecting</w:t>
      </w:r>
      <w:r>
        <w:t xml:space="preserve"> her own </w:t>
      </w:r>
      <w:r w:rsidR="009450F7">
        <w:t>opinions</w:t>
      </w:r>
      <w:r>
        <w:t xml:space="preserve">.  Cindy comes in struggling and reports yelling at her kids, feeling defeated and discouraged.  She </w:t>
      </w:r>
      <w:r w:rsidR="009450F7">
        <w:t xml:space="preserve">claims </w:t>
      </w:r>
      <w:r w:rsidR="00814D9A">
        <w:t xml:space="preserve">she </w:t>
      </w:r>
      <w:r w:rsidR="009450F7">
        <w:t xml:space="preserve">can </w:t>
      </w:r>
      <w:r w:rsidR="00814D9A">
        <w:t xml:space="preserve">go from zero to sixty in seconds when one of her kids </w:t>
      </w:r>
      <w:r w:rsidR="009450F7">
        <w:t xml:space="preserve">is </w:t>
      </w:r>
      <w:r w:rsidR="00814D9A">
        <w:t>disrespectful with her or fighting with a sibling.  She has tried “everything</w:t>
      </w:r>
      <w:r w:rsidR="00707715">
        <w:t>:</w:t>
      </w:r>
      <w:r w:rsidR="00814D9A">
        <w:t>” walking away, talking to her husband about more help, ignoring the</w:t>
      </w:r>
      <w:r w:rsidR="00707715">
        <w:t xml:space="preserve"> kids</w:t>
      </w:r>
      <w:r w:rsidR="00814D9A">
        <w:t>, screaming, trying to have logical conversations to get them on board with good behavior. She has been to doctors and behavioral specialists</w:t>
      </w:r>
      <w:r w:rsidR="00AC128B">
        <w:t xml:space="preserve"> for one of her most difficult children</w:t>
      </w:r>
      <w:r w:rsidR="00814D9A">
        <w:t xml:space="preserve">.  She longs for peace in </w:t>
      </w:r>
      <w:r w:rsidR="009450F7">
        <w:t xml:space="preserve">her </w:t>
      </w:r>
      <w:r w:rsidR="00814D9A">
        <w:t xml:space="preserve">home, and kids that </w:t>
      </w:r>
      <w:r w:rsidR="009450F7">
        <w:t xml:space="preserve">are </w:t>
      </w:r>
      <w:r w:rsidR="00814D9A">
        <w:t>respectful and kind</w:t>
      </w:r>
      <w:r w:rsidR="009450F7">
        <w:t>. S</w:t>
      </w:r>
      <w:r w:rsidR="00814D9A">
        <w:t>he wants her kids to obey.  She fears she will lash out in anger and do something she regrets</w:t>
      </w:r>
      <w:r w:rsidR="00707715">
        <w:t xml:space="preserve">, thereby </w:t>
      </w:r>
      <w:r w:rsidR="00814D9A">
        <w:t>ruin</w:t>
      </w:r>
      <w:r w:rsidR="00707715">
        <w:t>ing</w:t>
      </w:r>
      <w:r w:rsidR="00814D9A">
        <w:t xml:space="preserve"> the relationship she has with </w:t>
      </w:r>
      <w:r w:rsidR="00707715">
        <w:t>them. S</w:t>
      </w:r>
      <w:r w:rsidR="00FC4FA4">
        <w:t xml:space="preserve">he thinks living in this cycle of trying, getting angry and then feeling defeated will just keep happening. </w:t>
      </w:r>
      <w:r w:rsidR="00814D9A">
        <w:t xml:space="preserve">  She </w:t>
      </w:r>
      <w:r w:rsidR="00707715">
        <w:t xml:space="preserve">is </w:t>
      </w:r>
      <w:r w:rsidR="00814D9A">
        <w:t>in tears as she share</w:t>
      </w:r>
      <w:r w:rsidR="00707715">
        <w:t>s</w:t>
      </w:r>
      <w:r w:rsidR="00814D9A">
        <w:t xml:space="preserve"> the story.  </w:t>
      </w:r>
    </w:p>
    <w:p w14:paraId="7810EF2E" w14:textId="77777777" w:rsidR="00814D9A" w:rsidRDefault="00814D9A" w:rsidP="003F527C"/>
    <w:p w14:paraId="03FB02B6" w14:textId="268AF589" w:rsidR="00FE154B" w:rsidRDefault="00FE154B" w:rsidP="00B17EFA">
      <w:pPr>
        <w:pStyle w:val="ListParagraph"/>
        <w:numPr>
          <w:ilvl w:val="1"/>
          <w:numId w:val="2"/>
        </w:numPr>
      </w:pPr>
      <w:r>
        <w:t xml:space="preserve">What </w:t>
      </w:r>
      <w:r w:rsidR="00814D9A">
        <w:t>are her desires</w:t>
      </w:r>
      <w:r w:rsidR="00C90F6E">
        <w:t>?</w:t>
      </w:r>
    </w:p>
    <w:p w14:paraId="4E55879E" w14:textId="6AD870B7" w:rsidR="00FE154B" w:rsidRDefault="00FE154B" w:rsidP="00B17EFA">
      <w:pPr>
        <w:pStyle w:val="ListParagraph"/>
        <w:numPr>
          <w:ilvl w:val="1"/>
          <w:numId w:val="2"/>
        </w:numPr>
      </w:pPr>
      <w:r>
        <w:t xml:space="preserve">What </w:t>
      </w:r>
      <w:r w:rsidR="00707715">
        <w:t xml:space="preserve">does </w:t>
      </w:r>
      <w:r>
        <w:t xml:space="preserve">she think </w:t>
      </w:r>
      <w:r w:rsidR="00707715">
        <w:t xml:space="preserve">is </w:t>
      </w:r>
      <w:r>
        <w:t xml:space="preserve">the </w:t>
      </w:r>
      <w:r w:rsidR="00C90F6E">
        <w:t>problem?</w:t>
      </w:r>
    </w:p>
    <w:p w14:paraId="390F0C23" w14:textId="0C691C89" w:rsidR="00FE154B" w:rsidRDefault="00FE154B" w:rsidP="00B17EFA">
      <w:pPr>
        <w:pStyle w:val="ListParagraph"/>
        <w:numPr>
          <w:ilvl w:val="1"/>
          <w:numId w:val="2"/>
        </w:numPr>
      </w:pPr>
      <w:r>
        <w:t xml:space="preserve">Where </w:t>
      </w:r>
      <w:r w:rsidR="00707715">
        <w:t xml:space="preserve">does </w:t>
      </w:r>
      <w:r>
        <w:t xml:space="preserve">she look for </w:t>
      </w:r>
      <w:r w:rsidR="00C90F6E">
        <w:t>strength?</w:t>
      </w:r>
    </w:p>
    <w:p w14:paraId="1367C1E9" w14:textId="37787795" w:rsidR="00FE154B" w:rsidRDefault="00FE154B" w:rsidP="00B17EFA">
      <w:pPr>
        <w:pStyle w:val="ListParagraph"/>
        <w:numPr>
          <w:ilvl w:val="1"/>
          <w:numId w:val="2"/>
        </w:numPr>
      </w:pPr>
      <w:r>
        <w:t xml:space="preserve">How </w:t>
      </w:r>
      <w:r w:rsidR="00707715">
        <w:t xml:space="preserve">does </w:t>
      </w:r>
      <w:r>
        <w:t xml:space="preserve">she attempt to gain </w:t>
      </w:r>
      <w:r w:rsidR="00C90F6E">
        <w:t>approval?</w:t>
      </w:r>
    </w:p>
    <w:p w14:paraId="4542D57A" w14:textId="2390515E" w:rsidR="00FE154B" w:rsidRDefault="00814D9A" w:rsidP="00B17EFA">
      <w:pPr>
        <w:pStyle w:val="ListParagraph"/>
        <w:numPr>
          <w:ilvl w:val="1"/>
          <w:numId w:val="2"/>
        </w:numPr>
      </w:pPr>
      <w:r>
        <w:t>How would we use the six areas on the chart to counsel her</w:t>
      </w:r>
      <w:r w:rsidR="00707715">
        <w:t>,</w:t>
      </w:r>
      <w:r>
        <w:t xml:space="preserve"> using the gospel as the </w:t>
      </w:r>
      <w:r w:rsidR="00707715">
        <w:t xml:space="preserve">path </w:t>
      </w:r>
      <w:r>
        <w:t>to life for her</w:t>
      </w:r>
      <w:r w:rsidR="00C90F6E">
        <w:t>?</w:t>
      </w:r>
    </w:p>
    <w:p w14:paraId="3FA4933B" w14:textId="77777777" w:rsidR="00456994" w:rsidRDefault="00456994" w:rsidP="00456994"/>
    <w:p w14:paraId="64CD4205" w14:textId="77777777" w:rsidR="00456994" w:rsidRDefault="00456994" w:rsidP="00456994"/>
    <w:p w14:paraId="4562E2CE" w14:textId="77777777" w:rsidR="00934E6A" w:rsidRDefault="00934E6A" w:rsidP="00934E6A">
      <w:pPr>
        <w:pStyle w:val="ListParagraph"/>
      </w:pPr>
    </w:p>
    <w:p w14:paraId="40C60AB5" w14:textId="77777777" w:rsidR="005572DB" w:rsidRDefault="005572DB" w:rsidP="005572DB"/>
    <w:p w14:paraId="6DC9D009" w14:textId="77777777" w:rsidR="005572DB" w:rsidRDefault="005572DB" w:rsidP="005572DB"/>
    <w:p w14:paraId="220F932B" w14:textId="77777777" w:rsidR="005572DB" w:rsidRDefault="005572DB" w:rsidP="005572DB"/>
    <w:sectPr w:rsidR="005572DB" w:rsidSect="004A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7E6"/>
    <w:multiLevelType w:val="hybridMultilevel"/>
    <w:tmpl w:val="501E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338D"/>
    <w:multiLevelType w:val="hybridMultilevel"/>
    <w:tmpl w:val="9CC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1173">
    <w:abstractNumId w:val="1"/>
  </w:num>
  <w:num w:numId="2" w16cid:durableId="9040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DB"/>
    <w:rsid w:val="00165A10"/>
    <w:rsid w:val="00193485"/>
    <w:rsid w:val="003F527C"/>
    <w:rsid w:val="00456994"/>
    <w:rsid w:val="004A5476"/>
    <w:rsid w:val="005572DB"/>
    <w:rsid w:val="00707715"/>
    <w:rsid w:val="00814D9A"/>
    <w:rsid w:val="00934E6A"/>
    <w:rsid w:val="009450F7"/>
    <w:rsid w:val="0094617A"/>
    <w:rsid w:val="009D5563"/>
    <w:rsid w:val="009E5F8B"/>
    <w:rsid w:val="00A042E0"/>
    <w:rsid w:val="00AC128B"/>
    <w:rsid w:val="00AF3D39"/>
    <w:rsid w:val="00B17EFA"/>
    <w:rsid w:val="00B209FF"/>
    <w:rsid w:val="00B2693D"/>
    <w:rsid w:val="00B63854"/>
    <w:rsid w:val="00B840AC"/>
    <w:rsid w:val="00BF07A8"/>
    <w:rsid w:val="00C67F95"/>
    <w:rsid w:val="00C90F6E"/>
    <w:rsid w:val="00EF64DD"/>
    <w:rsid w:val="00F2036E"/>
    <w:rsid w:val="00FC4FA4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BB0E"/>
  <w15:chartTrackingRefBased/>
  <w15:docId w15:val="{A32986FF-1845-CE42-BFFC-18EFE75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2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2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2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2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2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2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2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2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2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2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2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2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2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72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2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72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72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2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72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72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2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72DB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9450F7"/>
  </w:style>
  <w:style w:type="character" w:styleId="CommentReference">
    <w:name w:val="annotation reference"/>
    <w:basedOn w:val="DefaultParagraphFont"/>
    <w:uiPriority w:val="99"/>
    <w:semiHidden/>
    <w:unhideWhenUsed/>
    <w:rsid w:val="0094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Dempster</dc:creator>
  <cp:keywords/>
  <dc:description/>
  <cp:lastModifiedBy>Emily Dempster</cp:lastModifiedBy>
  <cp:revision>3</cp:revision>
  <dcterms:created xsi:type="dcterms:W3CDTF">2024-04-10T15:07:00Z</dcterms:created>
  <dcterms:modified xsi:type="dcterms:W3CDTF">2024-04-10T15:37:00Z</dcterms:modified>
</cp:coreProperties>
</file>